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B5" w:rsidRPr="00A71667" w:rsidRDefault="007D76B5" w:rsidP="007D76B5">
      <w:pPr>
        <w:spacing w:after="0" w:line="300" w:lineRule="auto"/>
        <w:jc w:val="center"/>
        <w:rPr>
          <w:rFonts w:ascii="Source Sans Pro Semibold" w:eastAsia="Times New Roman" w:hAnsi="Source Sans Pro Semibold" w:cs="Times New Roman"/>
          <w:sz w:val="32"/>
          <w:szCs w:val="32"/>
          <w:lang w:val="en-GB" w:eastAsia="de-AT"/>
        </w:rPr>
      </w:pPr>
      <w:r w:rsidRPr="00A71667">
        <w:rPr>
          <w:rFonts w:ascii="Source Sans Pro Semibold" w:eastAsia="Times New Roman" w:hAnsi="Source Sans Pro Semibold" w:cs="Times New Roman"/>
          <w:sz w:val="32"/>
          <w:szCs w:val="32"/>
          <w:lang w:val="en-GB" w:eastAsia="de-AT"/>
        </w:rPr>
        <w:t>Vienna Doctoral School of Philosophy</w:t>
      </w:r>
    </w:p>
    <w:p w:rsidR="007D76B5" w:rsidRPr="00A71667" w:rsidRDefault="007D76B5" w:rsidP="007D76B5">
      <w:pPr>
        <w:spacing w:after="0" w:line="300" w:lineRule="auto"/>
        <w:jc w:val="center"/>
        <w:rPr>
          <w:rFonts w:ascii="Source Sans Pro Semibold" w:eastAsia="Times New Roman" w:hAnsi="Source Sans Pro Semibold" w:cs="Times New Roman"/>
          <w:sz w:val="32"/>
          <w:szCs w:val="32"/>
          <w:lang w:val="en-GB" w:eastAsia="de-AT"/>
        </w:rPr>
      </w:pPr>
      <w:r w:rsidRPr="00A71667">
        <w:rPr>
          <w:rFonts w:ascii="Source Sans Pro Semibold" w:eastAsia="Times New Roman" w:hAnsi="Source Sans Pro Semibold" w:cs="Times New Roman"/>
          <w:sz w:val="32"/>
          <w:szCs w:val="32"/>
          <w:lang w:val="en-GB" w:eastAsia="de-AT"/>
        </w:rPr>
        <w:t>Event Organisation Grant Application Form</w:t>
      </w:r>
    </w:p>
    <w:p w:rsidR="007D76B5" w:rsidRPr="00A71667" w:rsidRDefault="007D76B5" w:rsidP="007D76B5">
      <w:pPr>
        <w:spacing w:before="120" w:after="0" w:line="300" w:lineRule="auto"/>
        <w:jc w:val="both"/>
        <w:rPr>
          <w:rFonts w:ascii="Source Sans Pro Light" w:eastAsia="Times New Roman" w:hAnsi="Source Sans Pro Light" w:cs="Times New Roman"/>
          <w:lang w:val="en-GB" w:eastAsia="de-AT"/>
        </w:rPr>
      </w:pPr>
      <w:r w:rsidRPr="00A71667">
        <w:rPr>
          <w:rFonts w:ascii="Source Sans Pro Light" w:eastAsia="Times New Roman" w:hAnsi="Source Sans Pro Light" w:cs="Times New Roman"/>
          <w:lang w:val="en-GB" w:eastAsia="de-AT"/>
        </w:rPr>
        <w:t xml:space="preserve">You may apply to cover expenses for an event you are organising to take place in Vienna, e.g. an invited talk, seminar, workshop, or conference. </w:t>
      </w:r>
    </w:p>
    <w:p w:rsidR="007D76B5" w:rsidRPr="00A71667" w:rsidRDefault="007D76B5" w:rsidP="007D76B5">
      <w:pPr>
        <w:spacing w:before="240" w:after="0" w:line="300" w:lineRule="auto"/>
        <w:jc w:val="both"/>
        <w:rPr>
          <w:rFonts w:ascii="Source Sans Pro Light" w:eastAsia="Times New Roman" w:hAnsi="Source Sans Pro Light" w:cs="Times New Roman"/>
          <w:lang w:val="en-GB" w:eastAsia="de-AT"/>
        </w:rPr>
      </w:pPr>
      <w:r w:rsidRPr="00A71667">
        <w:rPr>
          <w:rFonts w:ascii="Source Sans Pro Light" w:eastAsia="Times New Roman" w:hAnsi="Source Sans Pro Light" w:cs="Times New Roman"/>
          <w:lang w:val="en-GB" w:eastAsia="de-AT"/>
        </w:rPr>
        <w:t>Application process:</w:t>
      </w:r>
    </w:p>
    <w:p w:rsidR="007D76B5" w:rsidRPr="00A71667" w:rsidRDefault="007D76B5" w:rsidP="007D76B5">
      <w:pPr>
        <w:numPr>
          <w:ilvl w:val="0"/>
          <w:numId w:val="1"/>
        </w:numPr>
        <w:spacing w:before="120" w:after="0" w:line="300" w:lineRule="auto"/>
        <w:ind w:left="714" w:hanging="357"/>
        <w:contextualSpacing/>
        <w:jc w:val="both"/>
        <w:rPr>
          <w:rFonts w:ascii="Source Sans Pro Light" w:eastAsia="Times New Roman" w:hAnsi="Source Sans Pro Light" w:cs="Times New Roman"/>
          <w:lang w:val="en-GB" w:eastAsia="de-AT"/>
        </w:rPr>
      </w:pPr>
      <w:r w:rsidRPr="00A71667">
        <w:rPr>
          <w:rFonts w:ascii="Source Sans Pro Light" w:eastAsia="Times New Roman" w:hAnsi="Source Sans Pro Light" w:cs="Times New Roman"/>
          <w:lang w:val="en-GB" w:eastAsia="de-AT"/>
        </w:rPr>
        <w:t xml:space="preserve">Please submit the completed application form to </w:t>
      </w:r>
      <w:hyperlink r:id="rId5" w:history="1">
        <w:r w:rsidRPr="00A71667">
          <w:rPr>
            <w:rFonts w:ascii="Source Sans Pro Light" w:eastAsia="Times New Roman" w:hAnsi="Source Sans Pro Light" w:cs="Times New Roman"/>
            <w:color w:val="0063A6"/>
            <w:u w:val="single"/>
            <w:lang w:val="en-GB" w:eastAsia="de-AT"/>
          </w:rPr>
          <w:t>vd.philosophy@univie.ac.at</w:t>
        </w:r>
      </w:hyperlink>
      <w:r w:rsidRPr="00A71667">
        <w:rPr>
          <w:rFonts w:ascii="Source Sans Pro Light" w:eastAsia="Times New Roman" w:hAnsi="Source Sans Pro Light" w:cs="Times New Roman"/>
          <w:lang w:val="en-GB" w:eastAsia="de-AT"/>
        </w:rPr>
        <w:t xml:space="preserve">. </w:t>
      </w:r>
    </w:p>
    <w:p w:rsidR="007D76B5" w:rsidRPr="00A71667" w:rsidRDefault="007D76B5" w:rsidP="007D76B5">
      <w:pPr>
        <w:numPr>
          <w:ilvl w:val="0"/>
          <w:numId w:val="1"/>
        </w:numPr>
        <w:spacing w:before="120" w:after="0" w:line="300" w:lineRule="auto"/>
        <w:ind w:left="714" w:hanging="357"/>
        <w:contextualSpacing/>
        <w:jc w:val="both"/>
        <w:rPr>
          <w:rFonts w:ascii="Source Sans Pro Light" w:eastAsia="Times New Roman" w:hAnsi="Source Sans Pro Light" w:cs="Times New Roman"/>
          <w:lang w:val="en-GB" w:eastAsia="de-AT"/>
        </w:rPr>
      </w:pPr>
      <w:r w:rsidRPr="00A71667">
        <w:rPr>
          <w:rFonts w:ascii="Source Sans Pro Light" w:eastAsia="Times New Roman" w:hAnsi="Source Sans Pro Light" w:cs="Times New Roman"/>
          <w:lang w:val="en-GB" w:eastAsia="de-AT"/>
        </w:rPr>
        <w:t xml:space="preserve">Best efforts will be made to consider applications </w:t>
      </w:r>
      <w:r>
        <w:rPr>
          <w:rFonts w:ascii="Source Sans Pro Light" w:eastAsia="Times New Roman" w:hAnsi="Source Sans Pro Light" w:cs="Times New Roman"/>
          <w:lang w:val="en-GB" w:eastAsia="de-AT"/>
        </w:rPr>
        <w:t>within 10 working days of receipt</w:t>
      </w:r>
      <w:r w:rsidRPr="00A71667">
        <w:rPr>
          <w:rFonts w:ascii="Source Sans Pro Light" w:eastAsia="Times New Roman" w:hAnsi="Source Sans Pro Light" w:cs="Times New Roman"/>
          <w:lang w:val="en-GB" w:eastAsia="de-AT"/>
        </w:rPr>
        <w:t>.</w:t>
      </w:r>
    </w:p>
    <w:p w:rsidR="007D76B5" w:rsidRPr="00A71667" w:rsidRDefault="007D76B5" w:rsidP="007D76B5">
      <w:pPr>
        <w:spacing w:before="120" w:after="0" w:line="300" w:lineRule="auto"/>
        <w:ind w:left="714"/>
        <w:contextualSpacing/>
        <w:jc w:val="both"/>
        <w:rPr>
          <w:rFonts w:ascii="Source Sans Pro Light" w:eastAsia="Times New Roman" w:hAnsi="Source Sans Pro Light" w:cs="Times New Roman"/>
          <w:lang w:val="en-GB" w:eastAsia="de-AT"/>
        </w:rPr>
      </w:pPr>
    </w:p>
    <w:tbl>
      <w:tblPr>
        <w:tblStyle w:val="TableGrid5"/>
        <w:tblW w:w="0" w:type="auto"/>
        <w:tblLook w:val="04A0" w:firstRow="1" w:lastRow="0" w:firstColumn="1" w:lastColumn="0" w:noHBand="0" w:noVBand="1"/>
      </w:tblPr>
      <w:tblGrid>
        <w:gridCol w:w="2689"/>
        <w:gridCol w:w="6002"/>
      </w:tblGrid>
      <w:tr w:rsidR="007D76B5" w:rsidRPr="00A71667" w:rsidTr="00717B0E">
        <w:tc>
          <w:tcPr>
            <w:tcW w:w="2689" w:type="dxa"/>
          </w:tcPr>
          <w:p w:rsidR="007D76B5" w:rsidRPr="00A71667" w:rsidRDefault="007D76B5" w:rsidP="00717B0E">
            <w:pPr>
              <w:rPr>
                <w:b/>
                <w:lang w:val="en-GB"/>
              </w:rPr>
            </w:pPr>
            <w:r w:rsidRPr="00A71667">
              <w:rPr>
                <w:b/>
                <w:lang w:val="en-GB"/>
              </w:rPr>
              <w:t xml:space="preserve">Name of applicant: </w:t>
            </w:r>
          </w:p>
        </w:tc>
        <w:tc>
          <w:tcPr>
            <w:tcW w:w="6002" w:type="dxa"/>
          </w:tcPr>
          <w:p w:rsidR="007D76B5" w:rsidRPr="00A71667" w:rsidRDefault="007D76B5" w:rsidP="00717B0E">
            <w:pPr>
              <w:rPr>
                <w:b/>
                <w:lang w:val="en-GB"/>
              </w:rPr>
            </w:pPr>
          </w:p>
        </w:tc>
      </w:tr>
      <w:tr w:rsidR="007D76B5" w:rsidRPr="00A71667" w:rsidTr="00717B0E">
        <w:tc>
          <w:tcPr>
            <w:tcW w:w="2689" w:type="dxa"/>
          </w:tcPr>
          <w:p w:rsidR="007D76B5" w:rsidRPr="00A71667" w:rsidRDefault="007D76B5" w:rsidP="00717B0E">
            <w:pPr>
              <w:rPr>
                <w:b/>
                <w:lang w:val="en-GB"/>
              </w:rPr>
            </w:pPr>
            <w:r w:rsidRPr="00A71667">
              <w:rPr>
                <w:b/>
                <w:lang w:val="en-GB"/>
              </w:rPr>
              <w:t xml:space="preserve">Name of event: </w:t>
            </w:r>
          </w:p>
        </w:tc>
        <w:tc>
          <w:tcPr>
            <w:tcW w:w="6002" w:type="dxa"/>
          </w:tcPr>
          <w:p w:rsidR="007D76B5" w:rsidRPr="00A71667" w:rsidRDefault="007D76B5" w:rsidP="00717B0E">
            <w:pPr>
              <w:rPr>
                <w:b/>
                <w:lang w:val="en-GB"/>
              </w:rPr>
            </w:pPr>
          </w:p>
        </w:tc>
      </w:tr>
      <w:tr w:rsidR="007D76B5" w:rsidRPr="00A71667" w:rsidTr="00717B0E">
        <w:tc>
          <w:tcPr>
            <w:tcW w:w="2689" w:type="dxa"/>
          </w:tcPr>
          <w:p w:rsidR="007D76B5" w:rsidRPr="00A71667" w:rsidRDefault="007D76B5" w:rsidP="00717B0E">
            <w:pPr>
              <w:rPr>
                <w:b/>
                <w:lang w:val="en-GB"/>
              </w:rPr>
            </w:pPr>
            <w:r w:rsidRPr="00A71667">
              <w:rPr>
                <w:b/>
                <w:lang w:val="en-GB"/>
              </w:rPr>
              <w:t>Date(s) of event:</w:t>
            </w:r>
          </w:p>
        </w:tc>
        <w:tc>
          <w:tcPr>
            <w:tcW w:w="6002" w:type="dxa"/>
          </w:tcPr>
          <w:p w:rsidR="007D76B5" w:rsidRPr="00A71667" w:rsidRDefault="007D76B5" w:rsidP="00717B0E">
            <w:pPr>
              <w:rPr>
                <w:b/>
                <w:lang w:val="en-GB"/>
              </w:rPr>
            </w:pPr>
          </w:p>
        </w:tc>
      </w:tr>
    </w:tbl>
    <w:p w:rsidR="007D76B5" w:rsidRPr="00A71667" w:rsidRDefault="007D76B5" w:rsidP="007D76B5">
      <w:pPr>
        <w:spacing w:before="360" w:after="120" w:line="300" w:lineRule="auto"/>
        <w:rPr>
          <w:rFonts w:ascii="Source Sans Pro Light" w:eastAsia="Times New Roman" w:hAnsi="Source Sans Pro Light" w:cs="Times New Roman"/>
          <w:b/>
          <w:lang w:val="en-GB" w:eastAsia="de-AT"/>
        </w:rPr>
      </w:pPr>
      <w:r w:rsidRPr="00A71667">
        <w:rPr>
          <w:rFonts w:ascii="Source Sans Pro Light" w:eastAsia="Times New Roman" w:hAnsi="Source Sans Pro Light" w:cs="Times New Roman"/>
          <w:b/>
          <w:lang w:val="en-GB" w:eastAsia="de-AT"/>
        </w:rPr>
        <w:t>Please provide details of the expenses you would like to cover:</w:t>
      </w:r>
    </w:p>
    <w:tbl>
      <w:tblPr>
        <w:tblStyle w:val="TableGrid5"/>
        <w:tblW w:w="0" w:type="auto"/>
        <w:tblLook w:val="04A0" w:firstRow="1" w:lastRow="0" w:firstColumn="1" w:lastColumn="0" w:noHBand="0" w:noVBand="1"/>
      </w:tblPr>
      <w:tblGrid>
        <w:gridCol w:w="5305"/>
        <w:gridCol w:w="3195"/>
      </w:tblGrid>
      <w:tr w:rsidR="007D76B5" w:rsidRPr="00A71667" w:rsidTr="007D76B5">
        <w:tc>
          <w:tcPr>
            <w:tcW w:w="5305" w:type="dxa"/>
          </w:tcPr>
          <w:p w:rsidR="007D76B5" w:rsidRPr="00A71667" w:rsidRDefault="007D76B5" w:rsidP="00717B0E">
            <w:pPr>
              <w:rPr>
                <w:b/>
                <w:lang w:val="en-GB"/>
              </w:rPr>
            </w:pPr>
            <w:r w:rsidRPr="00A71667">
              <w:rPr>
                <w:b/>
                <w:lang w:val="en-GB"/>
              </w:rPr>
              <w:t>Expense type (e.g. speaker travel/ accommodation/ childcare, room hire)</w:t>
            </w:r>
          </w:p>
        </w:tc>
        <w:tc>
          <w:tcPr>
            <w:tcW w:w="3195" w:type="dxa"/>
          </w:tcPr>
          <w:p w:rsidR="007D76B5" w:rsidRPr="00A71667" w:rsidRDefault="007D76B5" w:rsidP="00717B0E">
            <w:pPr>
              <w:rPr>
                <w:b/>
                <w:lang w:val="en-GB"/>
              </w:rPr>
            </w:pPr>
            <w:r w:rsidRPr="00A71667">
              <w:rPr>
                <w:b/>
                <w:lang w:val="en-GB"/>
              </w:rPr>
              <w:t>Estimated cost</w:t>
            </w:r>
          </w:p>
        </w:tc>
      </w:tr>
      <w:tr w:rsidR="007D76B5" w:rsidRPr="00A71667" w:rsidTr="007D76B5">
        <w:tc>
          <w:tcPr>
            <w:tcW w:w="5305" w:type="dxa"/>
          </w:tcPr>
          <w:p w:rsidR="007D76B5" w:rsidRPr="00A71667" w:rsidRDefault="007D76B5" w:rsidP="00717B0E">
            <w:pPr>
              <w:rPr>
                <w:b/>
                <w:lang w:val="en-GB"/>
              </w:rPr>
            </w:pPr>
          </w:p>
        </w:tc>
        <w:tc>
          <w:tcPr>
            <w:tcW w:w="3195" w:type="dxa"/>
          </w:tcPr>
          <w:p w:rsidR="007D76B5" w:rsidRPr="00A71667" w:rsidRDefault="007D76B5" w:rsidP="00717B0E">
            <w:pPr>
              <w:rPr>
                <w:b/>
                <w:lang w:val="en-GB"/>
              </w:rPr>
            </w:pPr>
          </w:p>
        </w:tc>
      </w:tr>
      <w:tr w:rsidR="007D76B5" w:rsidRPr="00A71667" w:rsidTr="007D76B5">
        <w:tc>
          <w:tcPr>
            <w:tcW w:w="5305" w:type="dxa"/>
          </w:tcPr>
          <w:p w:rsidR="007D76B5" w:rsidRPr="00A71667" w:rsidRDefault="007D76B5" w:rsidP="00717B0E">
            <w:pPr>
              <w:rPr>
                <w:b/>
                <w:lang w:val="en-GB"/>
              </w:rPr>
            </w:pPr>
          </w:p>
        </w:tc>
        <w:tc>
          <w:tcPr>
            <w:tcW w:w="3195" w:type="dxa"/>
          </w:tcPr>
          <w:p w:rsidR="007D76B5" w:rsidRPr="00A71667" w:rsidRDefault="007D76B5" w:rsidP="00717B0E">
            <w:pPr>
              <w:rPr>
                <w:b/>
                <w:lang w:val="en-GB"/>
              </w:rPr>
            </w:pPr>
          </w:p>
        </w:tc>
      </w:tr>
      <w:tr w:rsidR="007D76B5" w:rsidRPr="00A71667" w:rsidTr="007D76B5">
        <w:tc>
          <w:tcPr>
            <w:tcW w:w="5305" w:type="dxa"/>
          </w:tcPr>
          <w:p w:rsidR="007D76B5" w:rsidRPr="00A71667" w:rsidRDefault="007D76B5" w:rsidP="00717B0E">
            <w:pPr>
              <w:rPr>
                <w:b/>
                <w:lang w:val="en-GB"/>
              </w:rPr>
            </w:pPr>
          </w:p>
        </w:tc>
        <w:tc>
          <w:tcPr>
            <w:tcW w:w="3195" w:type="dxa"/>
          </w:tcPr>
          <w:p w:rsidR="007D76B5" w:rsidRPr="00A71667" w:rsidRDefault="007D76B5" w:rsidP="00717B0E">
            <w:pPr>
              <w:rPr>
                <w:b/>
                <w:lang w:val="en-GB"/>
              </w:rPr>
            </w:pPr>
          </w:p>
        </w:tc>
      </w:tr>
      <w:tr w:rsidR="007D76B5" w:rsidRPr="00A71667" w:rsidTr="007D76B5">
        <w:tc>
          <w:tcPr>
            <w:tcW w:w="5305" w:type="dxa"/>
          </w:tcPr>
          <w:p w:rsidR="007D76B5" w:rsidRPr="00A71667" w:rsidRDefault="007D76B5" w:rsidP="00717B0E">
            <w:pPr>
              <w:rPr>
                <w:b/>
                <w:lang w:val="en-GB"/>
              </w:rPr>
            </w:pPr>
          </w:p>
        </w:tc>
        <w:tc>
          <w:tcPr>
            <w:tcW w:w="3195" w:type="dxa"/>
          </w:tcPr>
          <w:p w:rsidR="007D76B5" w:rsidRPr="00A71667" w:rsidRDefault="007D76B5" w:rsidP="00717B0E">
            <w:pPr>
              <w:rPr>
                <w:b/>
                <w:lang w:val="en-GB"/>
              </w:rPr>
            </w:pPr>
          </w:p>
        </w:tc>
      </w:tr>
      <w:tr w:rsidR="007D76B5" w:rsidRPr="00A71667" w:rsidTr="007D76B5">
        <w:tc>
          <w:tcPr>
            <w:tcW w:w="5305" w:type="dxa"/>
          </w:tcPr>
          <w:p w:rsidR="007D76B5" w:rsidRPr="00A71667" w:rsidRDefault="007D76B5" w:rsidP="00717B0E">
            <w:pPr>
              <w:rPr>
                <w:b/>
                <w:lang w:val="en-GB"/>
              </w:rPr>
            </w:pPr>
          </w:p>
        </w:tc>
        <w:tc>
          <w:tcPr>
            <w:tcW w:w="3195" w:type="dxa"/>
          </w:tcPr>
          <w:p w:rsidR="007D76B5" w:rsidRPr="00A71667" w:rsidRDefault="007D76B5" w:rsidP="00717B0E">
            <w:pPr>
              <w:rPr>
                <w:b/>
                <w:lang w:val="en-GB"/>
              </w:rPr>
            </w:pPr>
          </w:p>
        </w:tc>
      </w:tr>
      <w:tr w:rsidR="007D76B5" w:rsidRPr="00A71667" w:rsidTr="007D76B5">
        <w:tc>
          <w:tcPr>
            <w:tcW w:w="5305" w:type="dxa"/>
          </w:tcPr>
          <w:p w:rsidR="007D76B5" w:rsidRPr="00A71667" w:rsidRDefault="007D76B5" w:rsidP="00717B0E">
            <w:pPr>
              <w:rPr>
                <w:b/>
                <w:lang w:val="en-GB"/>
              </w:rPr>
            </w:pPr>
          </w:p>
        </w:tc>
        <w:tc>
          <w:tcPr>
            <w:tcW w:w="3195" w:type="dxa"/>
          </w:tcPr>
          <w:p w:rsidR="007D76B5" w:rsidRPr="00A71667" w:rsidRDefault="007D76B5" w:rsidP="00717B0E">
            <w:pPr>
              <w:rPr>
                <w:b/>
                <w:lang w:val="en-GB"/>
              </w:rPr>
            </w:pPr>
          </w:p>
        </w:tc>
      </w:tr>
    </w:tbl>
    <w:p w:rsidR="007D76B5" w:rsidRPr="00A71667" w:rsidRDefault="007D76B5" w:rsidP="007D76B5">
      <w:pPr>
        <w:spacing w:before="360" w:after="120" w:line="300" w:lineRule="auto"/>
        <w:rPr>
          <w:rFonts w:ascii="Source Sans Pro Light" w:eastAsia="Times New Roman" w:hAnsi="Source Sans Pro Light" w:cs="Times New Roman"/>
          <w:b/>
          <w:lang w:val="en-GB" w:eastAsia="de-AT"/>
        </w:rPr>
      </w:pPr>
      <w:r w:rsidRPr="00A71667">
        <w:rPr>
          <w:rFonts w:ascii="Source Sans Pro Light" w:eastAsia="Times New Roman" w:hAnsi="Source Sans Pro Light" w:cs="Times New Roman"/>
          <w:b/>
          <w:lang w:val="en-GB" w:eastAsia="de-AT"/>
        </w:rPr>
        <w:t>Estimated total cost:</w:t>
      </w:r>
    </w:p>
    <w:tbl>
      <w:tblPr>
        <w:tblStyle w:val="TableGrid5"/>
        <w:tblW w:w="0" w:type="auto"/>
        <w:tblLook w:val="04A0" w:firstRow="1" w:lastRow="0" w:firstColumn="1" w:lastColumn="0" w:noHBand="0" w:noVBand="1"/>
      </w:tblPr>
      <w:tblGrid>
        <w:gridCol w:w="3055"/>
      </w:tblGrid>
      <w:tr w:rsidR="007D76B5" w:rsidRPr="00A71667" w:rsidTr="007D76B5">
        <w:tc>
          <w:tcPr>
            <w:tcW w:w="3055" w:type="dxa"/>
          </w:tcPr>
          <w:p w:rsidR="007D76B5" w:rsidRPr="00A71667" w:rsidRDefault="007D76B5" w:rsidP="00717B0E">
            <w:pPr>
              <w:spacing w:after="240"/>
              <w:rPr>
                <w:b/>
                <w:lang w:val="en-GB"/>
              </w:rPr>
            </w:pPr>
          </w:p>
        </w:tc>
      </w:tr>
    </w:tbl>
    <w:p w:rsidR="007D76B5" w:rsidRDefault="007D76B5" w:rsidP="007D76B5">
      <w:pPr>
        <w:spacing w:before="360" w:after="120" w:line="300" w:lineRule="auto"/>
        <w:rPr>
          <w:rFonts w:ascii="Source Sans Pro Light" w:eastAsia="Times New Roman" w:hAnsi="Source Sans Pro Light" w:cs="Times New Roman"/>
          <w:b/>
          <w:lang w:val="en-GB" w:eastAsia="de-AT"/>
        </w:rPr>
      </w:pPr>
    </w:p>
    <w:p w:rsidR="007D76B5" w:rsidRDefault="007D76B5">
      <w:pPr>
        <w:rPr>
          <w:rFonts w:ascii="Source Sans Pro Light" w:eastAsia="Times New Roman" w:hAnsi="Source Sans Pro Light" w:cs="Times New Roman"/>
          <w:b/>
          <w:lang w:val="en-GB" w:eastAsia="de-AT"/>
        </w:rPr>
      </w:pPr>
      <w:r>
        <w:rPr>
          <w:rFonts w:ascii="Source Sans Pro Light" w:eastAsia="Times New Roman" w:hAnsi="Source Sans Pro Light" w:cs="Times New Roman"/>
          <w:b/>
          <w:lang w:val="en-GB" w:eastAsia="de-AT"/>
        </w:rPr>
        <w:br w:type="page"/>
      </w:r>
    </w:p>
    <w:p w:rsidR="007D76B5" w:rsidRPr="00A71667" w:rsidRDefault="007D76B5" w:rsidP="007D76B5">
      <w:pPr>
        <w:spacing w:before="360" w:after="120" w:line="300" w:lineRule="auto"/>
        <w:rPr>
          <w:rFonts w:ascii="Source Sans Pro Light" w:eastAsia="Times New Roman" w:hAnsi="Source Sans Pro Light" w:cs="Times New Roman"/>
          <w:b/>
          <w:lang w:val="en-GB" w:eastAsia="de-AT"/>
        </w:rPr>
      </w:pPr>
      <w:r w:rsidRPr="00A71667">
        <w:rPr>
          <w:rFonts w:ascii="Source Sans Pro Light" w:eastAsia="Times New Roman" w:hAnsi="Source Sans Pro Light" w:cs="Times New Roman"/>
          <w:b/>
          <w:lang w:val="en-GB" w:eastAsia="de-AT"/>
        </w:rPr>
        <w:lastRenderedPageBreak/>
        <w:t>Please explain how you are ensuring good value for money. For example, have you explored the possibility of some costs could be met by speakers’ home institutions or external funders? (250 words maximum)</w:t>
      </w:r>
    </w:p>
    <w:tbl>
      <w:tblPr>
        <w:tblStyle w:val="TableGrid5"/>
        <w:tblW w:w="0" w:type="auto"/>
        <w:tblLook w:val="04A0" w:firstRow="1" w:lastRow="0" w:firstColumn="1" w:lastColumn="0" w:noHBand="0" w:noVBand="1"/>
      </w:tblPr>
      <w:tblGrid>
        <w:gridCol w:w="9016"/>
      </w:tblGrid>
      <w:tr w:rsidR="007D76B5" w:rsidRPr="00A71667" w:rsidTr="00717B0E">
        <w:tc>
          <w:tcPr>
            <w:tcW w:w="9016" w:type="dxa"/>
          </w:tcPr>
          <w:p w:rsidR="007D76B5" w:rsidRPr="00A71667" w:rsidRDefault="007D76B5" w:rsidP="00717B0E">
            <w:pPr>
              <w:spacing w:after="240"/>
              <w:rPr>
                <w:b/>
                <w:lang w:val="en-GB"/>
              </w:rPr>
            </w:pPr>
          </w:p>
          <w:p w:rsidR="007D76B5" w:rsidRPr="00A71667" w:rsidRDefault="007D76B5" w:rsidP="00717B0E">
            <w:pPr>
              <w:spacing w:after="240"/>
              <w:rPr>
                <w:b/>
                <w:lang w:val="en-GB"/>
              </w:rPr>
            </w:pPr>
          </w:p>
          <w:p w:rsidR="007D76B5" w:rsidRPr="00A71667" w:rsidRDefault="007D76B5" w:rsidP="00717B0E">
            <w:pPr>
              <w:spacing w:after="240"/>
              <w:rPr>
                <w:b/>
                <w:lang w:val="en-GB"/>
              </w:rPr>
            </w:pPr>
          </w:p>
        </w:tc>
      </w:tr>
    </w:tbl>
    <w:p w:rsidR="007D76B5" w:rsidRPr="00A71667" w:rsidRDefault="007D76B5" w:rsidP="007D76B5">
      <w:pPr>
        <w:spacing w:before="360" w:after="120" w:line="300" w:lineRule="auto"/>
        <w:rPr>
          <w:rFonts w:ascii="Source Sans Pro Light" w:eastAsia="Times New Roman" w:hAnsi="Source Sans Pro Light" w:cs="Times New Roman"/>
          <w:b/>
          <w:lang w:val="en-GB" w:eastAsia="de-AT"/>
        </w:rPr>
      </w:pPr>
      <w:r w:rsidRPr="00A71667">
        <w:rPr>
          <w:rFonts w:ascii="Source Sans Pro Light" w:eastAsia="Times New Roman" w:hAnsi="Source Sans Pro Light" w:cs="Times New Roman"/>
          <w:b/>
          <w:lang w:val="en-GB" w:eastAsia="de-AT"/>
        </w:rPr>
        <w:t>Where appropriate, please explain how you have taken account of equality and diversity issues. (250 words maximum)</w:t>
      </w:r>
    </w:p>
    <w:tbl>
      <w:tblPr>
        <w:tblStyle w:val="TableGrid5"/>
        <w:tblW w:w="0" w:type="auto"/>
        <w:tblLook w:val="04A0" w:firstRow="1" w:lastRow="0" w:firstColumn="1" w:lastColumn="0" w:noHBand="0" w:noVBand="1"/>
      </w:tblPr>
      <w:tblGrid>
        <w:gridCol w:w="9016"/>
      </w:tblGrid>
      <w:tr w:rsidR="007D76B5" w:rsidRPr="00A71667" w:rsidTr="00717B0E">
        <w:tc>
          <w:tcPr>
            <w:tcW w:w="9016" w:type="dxa"/>
          </w:tcPr>
          <w:p w:rsidR="007D76B5" w:rsidRPr="00A71667" w:rsidRDefault="007D76B5" w:rsidP="00717B0E">
            <w:pPr>
              <w:spacing w:after="240"/>
              <w:rPr>
                <w:b/>
                <w:lang w:val="en-GB"/>
              </w:rPr>
            </w:pPr>
          </w:p>
          <w:p w:rsidR="007D76B5" w:rsidRPr="00A71667" w:rsidRDefault="007D76B5" w:rsidP="00717B0E">
            <w:pPr>
              <w:spacing w:after="240"/>
              <w:rPr>
                <w:b/>
                <w:lang w:val="en-GB"/>
              </w:rPr>
            </w:pPr>
          </w:p>
          <w:p w:rsidR="007D76B5" w:rsidRPr="00A71667" w:rsidRDefault="007D76B5" w:rsidP="00717B0E">
            <w:pPr>
              <w:spacing w:after="240"/>
              <w:rPr>
                <w:b/>
                <w:lang w:val="en-GB"/>
              </w:rPr>
            </w:pPr>
          </w:p>
        </w:tc>
      </w:tr>
    </w:tbl>
    <w:p w:rsidR="007D76B5" w:rsidRPr="00A71667" w:rsidRDefault="007D76B5" w:rsidP="007D76B5">
      <w:pPr>
        <w:spacing w:before="360" w:after="120" w:line="300" w:lineRule="auto"/>
        <w:rPr>
          <w:rFonts w:ascii="Source Sans Pro Light" w:eastAsia="Times New Roman" w:hAnsi="Source Sans Pro Light" w:cs="Times New Roman"/>
          <w:b/>
          <w:lang w:val="en-GB" w:eastAsia="de-AT"/>
        </w:rPr>
      </w:pPr>
      <w:r w:rsidRPr="00A71667">
        <w:rPr>
          <w:rFonts w:ascii="Source Sans Pro Light" w:eastAsia="Times New Roman" w:hAnsi="Source Sans Pro Light" w:cs="Times New Roman"/>
          <w:b/>
          <w:lang w:val="en-GB" w:eastAsia="de-AT"/>
        </w:rPr>
        <w:t>Please explain the relevance of the event to the VDP community. (250 words maximum)</w:t>
      </w:r>
    </w:p>
    <w:tbl>
      <w:tblPr>
        <w:tblStyle w:val="TableGrid5"/>
        <w:tblW w:w="0" w:type="auto"/>
        <w:tblLook w:val="04A0" w:firstRow="1" w:lastRow="0" w:firstColumn="1" w:lastColumn="0" w:noHBand="0" w:noVBand="1"/>
      </w:tblPr>
      <w:tblGrid>
        <w:gridCol w:w="9016"/>
      </w:tblGrid>
      <w:tr w:rsidR="007D76B5" w:rsidRPr="00A71667" w:rsidTr="00717B0E">
        <w:tc>
          <w:tcPr>
            <w:tcW w:w="9016" w:type="dxa"/>
          </w:tcPr>
          <w:p w:rsidR="007D76B5" w:rsidRPr="00A71667" w:rsidRDefault="007D76B5" w:rsidP="00717B0E">
            <w:pPr>
              <w:spacing w:after="240"/>
              <w:rPr>
                <w:b/>
                <w:lang w:val="en-GB"/>
              </w:rPr>
            </w:pPr>
            <w:bookmarkStart w:id="0" w:name="_GoBack"/>
            <w:bookmarkEnd w:id="0"/>
          </w:p>
          <w:p w:rsidR="007D76B5" w:rsidRPr="00A71667" w:rsidRDefault="007D76B5" w:rsidP="00717B0E">
            <w:pPr>
              <w:spacing w:after="240"/>
              <w:rPr>
                <w:b/>
                <w:lang w:val="en-GB"/>
              </w:rPr>
            </w:pPr>
          </w:p>
          <w:p w:rsidR="007D76B5" w:rsidRPr="00A71667" w:rsidRDefault="007D76B5" w:rsidP="00717B0E">
            <w:pPr>
              <w:spacing w:after="240"/>
              <w:rPr>
                <w:b/>
                <w:lang w:val="en-GB"/>
              </w:rPr>
            </w:pPr>
          </w:p>
        </w:tc>
      </w:tr>
    </w:tbl>
    <w:p w:rsidR="007D76B5" w:rsidRPr="00A71667" w:rsidRDefault="007D76B5" w:rsidP="007D76B5">
      <w:pPr>
        <w:spacing w:before="240" w:after="240" w:line="300" w:lineRule="auto"/>
        <w:rPr>
          <w:rFonts w:ascii="Source Sans Pro Light" w:eastAsia="Times New Roman" w:hAnsi="Source Sans Pro Light" w:cs="Times New Roman"/>
          <w:b/>
          <w:lang w:val="en-GB" w:eastAsia="de-AT"/>
        </w:rPr>
      </w:pPr>
    </w:p>
    <w:p w:rsidR="005F13F8" w:rsidRPr="007D76B5" w:rsidRDefault="005F13F8">
      <w:pPr>
        <w:rPr>
          <w:lang w:val="en-GB"/>
        </w:rPr>
      </w:pPr>
    </w:p>
    <w:sectPr w:rsidR="005F13F8" w:rsidRPr="007D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3BE"/>
    <w:multiLevelType w:val="hybridMultilevel"/>
    <w:tmpl w:val="1A2EA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B5"/>
    <w:rsid w:val="005D0732"/>
    <w:rsid w:val="005F13F8"/>
    <w:rsid w:val="007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CEFA3-5EAE-4078-9C46-E9589413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B5"/>
    <w:rPr>
      <w:rFonts w:ascii="Cambria" w:hAnsi="Cambria"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7D76B5"/>
    <w:pPr>
      <w:spacing w:before="240" w:after="0" w:line="240" w:lineRule="auto"/>
    </w:pPr>
    <w:rPr>
      <w:rFonts w:ascii="Source Sans Pro Light" w:eastAsia="Times New Roman" w:hAnsi="Source Sans Pro Light" w:cs="Times New Roman"/>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d.philosophy@univie.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Universitaet Wien</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Fisher</dc:creator>
  <cp:keywords/>
  <dc:description/>
  <cp:lastModifiedBy>Sarah Fisher</cp:lastModifiedBy>
  <cp:revision>2</cp:revision>
  <dcterms:created xsi:type="dcterms:W3CDTF">2022-01-03T14:53:00Z</dcterms:created>
  <dcterms:modified xsi:type="dcterms:W3CDTF">2022-01-03T14:53:00Z</dcterms:modified>
</cp:coreProperties>
</file>